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AE50D" w14:textId="77777777" w:rsidR="00A02817" w:rsidRDefault="00A02817" w:rsidP="00A02817">
      <w:pPr>
        <w:jc w:val="center"/>
        <w:rPr>
          <w:rFonts w:ascii="Avenir Next" w:hAnsi="Avenir Next"/>
          <w:b/>
          <w:color w:val="404040" w:themeColor="text1" w:themeTint="BF"/>
          <w:sz w:val="21"/>
          <w:szCs w:val="22"/>
        </w:rPr>
      </w:pPr>
    </w:p>
    <w:p w14:paraId="3008D29B" w14:textId="1C387A98" w:rsidR="00A02817" w:rsidRDefault="000649DE" w:rsidP="000649DE">
      <w:pPr>
        <w:rPr>
          <w:rFonts w:ascii="Avenir Next" w:hAnsi="Avenir Next"/>
          <w:b/>
          <w:color w:val="404040" w:themeColor="text1" w:themeTint="BF"/>
          <w:sz w:val="21"/>
          <w:szCs w:val="22"/>
        </w:rPr>
      </w:pPr>
      <w:r>
        <w:rPr>
          <w:rFonts w:ascii="Avenir Next" w:hAnsi="Avenir Next"/>
          <w:b/>
          <w:color w:val="404040" w:themeColor="text1" w:themeTint="BF"/>
          <w:sz w:val="21"/>
          <w:szCs w:val="22"/>
        </w:rPr>
        <w:t xml:space="preserve">Antonio Drago, Senior manager, advisory services </w:t>
      </w:r>
      <w:proofErr w:type="spellStart"/>
      <w:r>
        <w:rPr>
          <w:rFonts w:ascii="Avenir Next" w:hAnsi="Avenir Next"/>
          <w:b/>
          <w:color w:val="404040" w:themeColor="text1" w:themeTint="BF"/>
          <w:sz w:val="21"/>
          <w:szCs w:val="22"/>
        </w:rPr>
        <w:t>Silverbullet</w:t>
      </w:r>
      <w:proofErr w:type="spellEnd"/>
      <w:r>
        <w:rPr>
          <w:rFonts w:ascii="Avenir Next" w:hAnsi="Avenir Next"/>
          <w:b/>
          <w:color w:val="404040" w:themeColor="text1" w:themeTint="BF"/>
          <w:sz w:val="21"/>
          <w:szCs w:val="22"/>
        </w:rPr>
        <w:t xml:space="preserve"> </w:t>
      </w:r>
    </w:p>
    <w:p w14:paraId="039F958A" w14:textId="77777777" w:rsidR="000649DE" w:rsidRDefault="000649DE" w:rsidP="00A02817">
      <w:pPr>
        <w:jc w:val="center"/>
        <w:rPr>
          <w:rFonts w:ascii="Avenir Next" w:hAnsi="Avenir Next"/>
          <w:b/>
          <w:color w:val="404040" w:themeColor="text1" w:themeTint="BF"/>
          <w:sz w:val="21"/>
          <w:szCs w:val="22"/>
        </w:rPr>
      </w:pPr>
    </w:p>
    <w:p w14:paraId="202AF330" w14:textId="77777777" w:rsidR="00A02817" w:rsidRDefault="00A02817" w:rsidP="000649DE">
      <w:pPr>
        <w:jc w:val="both"/>
        <w:rPr>
          <w:rFonts w:ascii="Avenir Next" w:hAnsi="Avenir Next" w:cs="Arial"/>
          <w:color w:val="595959" w:themeColor="text1" w:themeTint="A6"/>
          <w:sz w:val="21"/>
          <w:szCs w:val="22"/>
        </w:rPr>
      </w:pPr>
      <w:r>
        <w:rPr>
          <w:rFonts w:ascii="Avenir Next" w:hAnsi="Avenir Next" w:cs="Arial"/>
          <w:color w:val="595959" w:themeColor="text1" w:themeTint="A6"/>
          <w:sz w:val="21"/>
          <w:szCs w:val="22"/>
        </w:rPr>
        <w:t xml:space="preserve">Antonio has more than 10 years of experience in the </w:t>
      </w:r>
      <w:proofErr w:type="spellStart"/>
      <w:r>
        <w:rPr>
          <w:rFonts w:ascii="Avenir Next" w:hAnsi="Avenir Next" w:cs="Arial"/>
          <w:color w:val="595959" w:themeColor="text1" w:themeTint="A6"/>
          <w:sz w:val="21"/>
          <w:szCs w:val="22"/>
        </w:rPr>
        <w:t>adtech</w:t>
      </w:r>
      <w:proofErr w:type="spellEnd"/>
      <w:r>
        <w:rPr>
          <w:rFonts w:ascii="Avenir Next" w:hAnsi="Avenir Next" w:cs="Arial"/>
          <w:color w:val="595959" w:themeColor="text1" w:themeTint="A6"/>
          <w:sz w:val="21"/>
          <w:szCs w:val="22"/>
        </w:rPr>
        <w:t xml:space="preserve"> world. With a strong technical background, he started his career in a data technology provider, </w:t>
      </w:r>
      <w:proofErr w:type="spellStart"/>
      <w:r>
        <w:rPr>
          <w:rFonts w:ascii="Avenir Next" w:hAnsi="Avenir Next" w:cs="Arial"/>
          <w:color w:val="595959" w:themeColor="text1" w:themeTint="A6"/>
          <w:sz w:val="21"/>
          <w:szCs w:val="22"/>
        </w:rPr>
        <w:t>Neodata</w:t>
      </w:r>
      <w:proofErr w:type="spellEnd"/>
      <w:r>
        <w:rPr>
          <w:rFonts w:ascii="Avenir Next" w:hAnsi="Avenir Next" w:cs="Arial"/>
          <w:color w:val="595959" w:themeColor="text1" w:themeTint="A6"/>
          <w:sz w:val="21"/>
          <w:szCs w:val="22"/>
        </w:rPr>
        <w:t xml:space="preserve"> Group, working in the development and integration of </w:t>
      </w:r>
      <w:proofErr w:type="spellStart"/>
      <w:r>
        <w:rPr>
          <w:rFonts w:ascii="Avenir Next" w:hAnsi="Avenir Next" w:cs="Arial"/>
          <w:color w:val="595959" w:themeColor="text1" w:themeTint="A6"/>
          <w:sz w:val="21"/>
          <w:szCs w:val="22"/>
        </w:rPr>
        <w:t>adserver</w:t>
      </w:r>
      <w:proofErr w:type="spellEnd"/>
      <w:r>
        <w:rPr>
          <w:rFonts w:ascii="Avenir Next" w:hAnsi="Avenir Next" w:cs="Arial"/>
          <w:color w:val="595959" w:themeColor="text1" w:themeTint="A6"/>
          <w:sz w:val="21"/>
          <w:szCs w:val="22"/>
        </w:rPr>
        <w:t xml:space="preserve">, DMP, content delivery services and data analysis tool, as well as in client project management and support. Later, he moved to the data team of </w:t>
      </w:r>
      <w:proofErr w:type="spellStart"/>
      <w:r>
        <w:rPr>
          <w:rFonts w:ascii="Avenir Next" w:hAnsi="Avenir Next" w:cs="Arial"/>
          <w:color w:val="595959" w:themeColor="text1" w:themeTint="A6"/>
          <w:sz w:val="21"/>
          <w:szCs w:val="22"/>
        </w:rPr>
        <w:t>GroupM</w:t>
      </w:r>
      <w:proofErr w:type="spellEnd"/>
      <w:r>
        <w:rPr>
          <w:rFonts w:ascii="Avenir Next" w:hAnsi="Avenir Next" w:cs="Arial"/>
          <w:color w:val="595959" w:themeColor="text1" w:themeTint="A6"/>
          <w:sz w:val="21"/>
          <w:szCs w:val="22"/>
        </w:rPr>
        <w:t xml:space="preserve">, the world’s leading media agency, where he </w:t>
      </w:r>
      <w:proofErr w:type="gramStart"/>
      <w:r>
        <w:rPr>
          <w:rFonts w:ascii="Avenir Next" w:hAnsi="Avenir Next" w:cs="Arial"/>
          <w:color w:val="595959" w:themeColor="text1" w:themeTint="A6"/>
          <w:sz w:val="21"/>
          <w:szCs w:val="22"/>
        </w:rPr>
        <w:t>was in charge of</w:t>
      </w:r>
      <w:proofErr w:type="gramEnd"/>
      <w:r>
        <w:rPr>
          <w:rFonts w:ascii="Avenir Next" w:hAnsi="Avenir Next" w:cs="Arial"/>
          <w:color w:val="595959" w:themeColor="text1" w:themeTint="A6"/>
          <w:sz w:val="21"/>
          <w:szCs w:val="22"/>
        </w:rPr>
        <w:t xml:space="preserve"> DMP implementation projects and data activation strategy for major Italian clients, as well as publishers. </w:t>
      </w:r>
    </w:p>
    <w:p w14:paraId="1D96030F" w14:textId="77777777" w:rsidR="000649DE" w:rsidRDefault="000649DE" w:rsidP="000649DE">
      <w:pPr>
        <w:jc w:val="both"/>
        <w:rPr>
          <w:rFonts w:ascii="Avenir Next" w:hAnsi="Avenir Next" w:cs="Arial"/>
          <w:color w:val="595959" w:themeColor="text1" w:themeTint="A6"/>
          <w:sz w:val="21"/>
          <w:szCs w:val="22"/>
        </w:rPr>
      </w:pPr>
    </w:p>
    <w:p w14:paraId="2AC02DDD" w14:textId="3DC3DA2F" w:rsidR="00A02817" w:rsidRDefault="00A02817" w:rsidP="000649DE">
      <w:pPr>
        <w:jc w:val="both"/>
        <w:rPr>
          <w:rFonts w:ascii="Avenir Next" w:hAnsi="Avenir Next" w:cs="Arial"/>
          <w:color w:val="595959" w:themeColor="text1" w:themeTint="A6"/>
          <w:sz w:val="21"/>
          <w:szCs w:val="22"/>
        </w:rPr>
      </w:pPr>
      <w:r>
        <w:rPr>
          <w:rFonts w:ascii="Avenir Next" w:hAnsi="Avenir Next" w:cs="Arial"/>
          <w:color w:val="595959" w:themeColor="text1" w:themeTint="A6"/>
          <w:sz w:val="21"/>
          <w:szCs w:val="22"/>
        </w:rPr>
        <w:t xml:space="preserve">Antonio joined </w:t>
      </w:r>
      <w:proofErr w:type="spellStart"/>
      <w:r>
        <w:rPr>
          <w:rFonts w:ascii="Avenir Next" w:hAnsi="Avenir Next" w:cs="Arial"/>
          <w:color w:val="595959" w:themeColor="text1" w:themeTint="A6"/>
          <w:sz w:val="21"/>
          <w:szCs w:val="22"/>
        </w:rPr>
        <w:t>Silverbullet</w:t>
      </w:r>
      <w:proofErr w:type="spellEnd"/>
      <w:r>
        <w:rPr>
          <w:rFonts w:ascii="Avenir Next" w:hAnsi="Avenir Next" w:cs="Arial"/>
          <w:color w:val="595959" w:themeColor="text1" w:themeTint="A6"/>
          <w:sz w:val="21"/>
          <w:szCs w:val="22"/>
        </w:rPr>
        <w:t xml:space="preserve"> in 2018 as a DMP expert to lead both platform implementation projects and data activation strategies for some major Italian brands such as </w:t>
      </w:r>
      <w:proofErr w:type="spellStart"/>
      <w:r>
        <w:rPr>
          <w:rFonts w:ascii="Avenir Next" w:hAnsi="Avenir Next" w:cs="Arial"/>
          <w:color w:val="595959" w:themeColor="text1" w:themeTint="A6"/>
          <w:sz w:val="21"/>
          <w:szCs w:val="22"/>
        </w:rPr>
        <w:t>Dolce&amp;Gabbana</w:t>
      </w:r>
      <w:proofErr w:type="spellEnd"/>
      <w:r>
        <w:rPr>
          <w:rFonts w:ascii="Avenir Next" w:hAnsi="Avenir Next" w:cs="Arial"/>
          <w:color w:val="595959" w:themeColor="text1" w:themeTint="A6"/>
          <w:sz w:val="21"/>
          <w:szCs w:val="22"/>
        </w:rPr>
        <w:t xml:space="preserve"> and </w:t>
      </w:r>
      <w:proofErr w:type="spellStart"/>
      <w:r>
        <w:rPr>
          <w:rFonts w:ascii="Avenir Next" w:hAnsi="Avenir Next" w:cs="Arial"/>
          <w:color w:val="595959" w:themeColor="text1" w:themeTint="A6"/>
          <w:sz w:val="21"/>
          <w:szCs w:val="22"/>
        </w:rPr>
        <w:t>UbiBanca</w:t>
      </w:r>
      <w:proofErr w:type="spellEnd"/>
      <w:r>
        <w:rPr>
          <w:rFonts w:ascii="Avenir Next" w:hAnsi="Avenir Next" w:cs="Arial"/>
          <w:color w:val="595959" w:themeColor="text1" w:themeTint="A6"/>
          <w:sz w:val="21"/>
          <w:szCs w:val="22"/>
        </w:rPr>
        <w:t xml:space="preserve">, and to help to develop the Italian market. Now he leads the global technical </w:t>
      </w:r>
      <w:proofErr w:type="gramStart"/>
      <w:r>
        <w:rPr>
          <w:rFonts w:ascii="Avenir Next" w:hAnsi="Avenir Next" w:cs="Arial"/>
          <w:color w:val="595959" w:themeColor="text1" w:themeTint="A6"/>
          <w:sz w:val="21"/>
          <w:szCs w:val="22"/>
        </w:rPr>
        <w:t>consultants</w:t>
      </w:r>
      <w:proofErr w:type="gramEnd"/>
      <w:r>
        <w:rPr>
          <w:rFonts w:ascii="Avenir Next" w:hAnsi="Avenir Next" w:cs="Arial"/>
          <w:color w:val="595959" w:themeColor="text1" w:themeTint="A6"/>
          <w:sz w:val="21"/>
          <w:szCs w:val="22"/>
        </w:rPr>
        <w:t xml:space="preserve"> team at </w:t>
      </w:r>
      <w:proofErr w:type="spellStart"/>
      <w:r>
        <w:rPr>
          <w:rFonts w:ascii="Avenir Next" w:hAnsi="Avenir Next" w:cs="Arial"/>
          <w:color w:val="595959" w:themeColor="text1" w:themeTint="A6"/>
          <w:sz w:val="21"/>
          <w:szCs w:val="22"/>
        </w:rPr>
        <w:t>Silverbullet</w:t>
      </w:r>
      <w:proofErr w:type="spellEnd"/>
      <w:r>
        <w:rPr>
          <w:rFonts w:ascii="Avenir Next" w:hAnsi="Avenir Next" w:cs="Arial"/>
          <w:color w:val="595959" w:themeColor="text1" w:themeTint="A6"/>
          <w:sz w:val="21"/>
          <w:szCs w:val="22"/>
        </w:rPr>
        <w:t xml:space="preserve"> as well as the Italian delivery team.</w:t>
      </w:r>
    </w:p>
    <w:p w14:paraId="29AC3E52" w14:textId="77777777" w:rsidR="00A02817" w:rsidRDefault="00A02817" w:rsidP="000649DE">
      <w:pPr>
        <w:jc w:val="both"/>
        <w:rPr>
          <w:rFonts w:ascii="Avenir Next" w:hAnsi="Avenir Next" w:cs="Arial"/>
          <w:color w:val="595959" w:themeColor="text1" w:themeTint="A6"/>
          <w:sz w:val="21"/>
          <w:szCs w:val="22"/>
        </w:rPr>
      </w:pPr>
    </w:p>
    <w:p w14:paraId="7951C6FF" w14:textId="77777777" w:rsidR="000B18BC" w:rsidRDefault="000B18BC" w:rsidP="000649DE">
      <w:pPr>
        <w:jc w:val="both"/>
      </w:pPr>
    </w:p>
    <w:sectPr w:rsidR="000B18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817"/>
    <w:rsid w:val="000649DE"/>
    <w:rsid w:val="000B18BC"/>
    <w:rsid w:val="00A0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29E5E"/>
  <w15:chartTrackingRefBased/>
  <w15:docId w15:val="{FF0EF1FF-12F7-4A6A-B71D-49A00B9A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2817"/>
    <w:pPr>
      <w:spacing w:after="0" w:line="240" w:lineRule="auto"/>
    </w:pPr>
    <w:rPr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Piazzi</dc:creator>
  <cp:keywords/>
  <dc:description/>
  <cp:lastModifiedBy>Serena Piazzi</cp:lastModifiedBy>
  <cp:revision>2</cp:revision>
  <dcterms:created xsi:type="dcterms:W3CDTF">2020-10-15T09:15:00Z</dcterms:created>
  <dcterms:modified xsi:type="dcterms:W3CDTF">2020-10-15T09:16:00Z</dcterms:modified>
</cp:coreProperties>
</file>